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3E6F" w14:textId="40A679FC" w:rsidR="00BD0C52" w:rsidRPr="00572937" w:rsidRDefault="00BD0C52" w:rsidP="00572937">
      <w:pPr>
        <w:pStyle w:val="Title"/>
        <w:rPr>
          <w:rFonts w:ascii="Arial" w:hAnsi="Arial" w:cs="Arial"/>
          <w:sz w:val="36"/>
          <w:szCs w:val="36"/>
        </w:rPr>
      </w:pPr>
      <w:r w:rsidRPr="00572937">
        <w:rPr>
          <w:rFonts w:ascii="Arial" w:hAnsi="Arial" w:cs="Arial"/>
          <w:sz w:val="36"/>
          <w:szCs w:val="36"/>
        </w:rPr>
        <w:t>Business and Planning Act 2020 / Licensing Act 2003</w:t>
      </w:r>
    </w:p>
    <w:p w14:paraId="20D24D6C" w14:textId="77777777" w:rsidR="00735F45" w:rsidRDefault="00735F45" w:rsidP="00BD0C52">
      <w:pPr>
        <w:rPr>
          <w:rFonts w:ascii="Arial" w:hAnsi="Arial" w:cs="Arial"/>
          <w:sz w:val="24"/>
          <w:szCs w:val="24"/>
        </w:rPr>
      </w:pPr>
    </w:p>
    <w:p w14:paraId="4B30F37A" w14:textId="154F5DE8" w:rsidR="00BD0C52" w:rsidRPr="00572937" w:rsidRDefault="00BD0C52" w:rsidP="00572937">
      <w:pPr>
        <w:pStyle w:val="Heading1"/>
        <w:rPr>
          <w:rFonts w:ascii="Arial" w:hAnsi="Arial" w:cs="Arial"/>
          <w:color w:val="auto"/>
          <w:sz w:val="28"/>
          <w:szCs w:val="28"/>
        </w:rPr>
      </w:pPr>
      <w:r w:rsidRPr="00572937">
        <w:rPr>
          <w:rFonts w:ascii="Arial" w:hAnsi="Arial" w:cs="Arial"/>
          <w:color w:val="auto"/>
          <w:sz w:val="28"/>
          <w:szCs w:val="28"/>
        </w:rPr>
        <w:t>Section 172F Statement</w:t>
      </w:r>
    </w:p>
    <w:p w14:paraId="5203AEAD" w14:textId="77777777" w:rsidR="00BD0C52" w:rsidRPr="00BD0C52" w:rsidRDefault="00BD0C52" w:rsidP="00BD0C52">
      <w:pPr>
        <w:rPr>
          <w:rFonts w:ascii="Arial" w:hAnsi="Arial" w:cs="Arial"/>
          <w:sz w:val="24"/>
          <w:szCs w:val="24"/>
        </w:rPr>
      </w:pPr>
    </w:p>
    <w:p w14:paraId="133A4EF1" w14:textId="3BF286B7" w:rsidR="00BD0C52" w:rsidRPr="00BD0C52" w:rsidRDefault="00BD0C52" w:rsidP="00BD0C52">
      <w:pPr>
        <w:rPr>
          <w:rFonts w:ascii="Arial" w:hAnsi="Arial" w:cs="Arial"/>
          <w:sz w:val="24"/>
          <w:szCs w:val="24"/>
        </w:rPr>
      </w:pPr>
      <w:r w:rsidRPr="00BD0C52">
        <w:rPr>
          <w:rFonts w:ascii="Arial" w:hAnsi="Arial" w:cs="Arial"/>
          <w:sz w:val="24"/>
          <w:szCs w:val="24"/>
        </w:rPr>
        <w:t>I / We,</w:t>
      </w:r>
      <w:r w:rsidR="00735F45">
        <w:rPr>
          <w:rFonts w:ascii="Arial" w:hAnsi="Arial" w:cs="Arial"/>
          <w:sz w:val="24"/>
          <w:szCs w:val="24"/>
        </w:rPr>
        <w:t xml:space="preserve"> </w:t>
      </w:r>
      <w:r w:rsidRPr="00735F45">
        <w:rPr>
          <w:rFonts w:ascii="Arial" w:hAnsi="Arial" w:cs="Arial"/>
          <w:i/>
          <w:iCs/>
          <w:sz w:val="24"/>
          <w:szCs w:val="24"/>
        </w:rPr>
        <w:t>[full name of Premises Licence Holder]</w:t>
      </w:r>
    </w:p>
    <w:p w14:paraId="3EF33EEE" w14:textId="1160B01A" w:rsidR="00BD0C52" w:rsidRPr="00BD0C52" w:rsidRDefault="00BD0C52" w:rsidP="00BD0C52">
      <w:pPr>
        <w:rPr>
          <w:rFonts w:ascii="Arial" w:hAnsi="Arial" w:cs="Arial"/>
          <w:sz w:val="24"/>
          <w:szCs w:val="24"/>
        </w:rPr>
      </w:pPr>
      <w:r w:rsidRPr="00BD0C52">
        <w:rPr>
          <w:rFonts w:ascii="Arial" w:hAnsi="Arial" w:cs="Arial"/>
          <w:sz w:val="24"/>
          <w:szCs w:val="24"/>
        </w:rPr>
        <w:t>hereby confirm that I / we will be utilising the permissions granted under the</w:t>
      </w:r>
      <w:r w:rsidR="00735F45">
        <w:rPr>
          <w:rFonts w:ascii="Arial" w:hAnsi="Arial" w:cs="Arial"/>
          <w:sz w:val="24"/>
          <w:szCs w:val="24"/>
        </w:rPr>
        <w:t xml:space="preserve"> </w:t>
      </w:r>
      <w:r w:rsidRPr="00BD0C52">
        <w:rPr>
          <w:rFonts w:ascii="Arial" w:hAnsi="Arial" w:cs="Arial"/>
          <w:sz w:val="24"/>
          <w:szCs w:val="24"/>
        </w:rPr>
        <w:t>Business and Planning Act 2020’s amendments to the Licensing Act 2003 for provision of supply of alcohol for consumption off the premises.</w:t>
      </w:r>
    </w:p>
    <w:p w14:paraId="28575B33" w14:textId="77777777" w:rsidR="00BD0C52" w:rsidRPr="00BD0C52" w:rsidRDefault="00BD0C52" w:rsidP="00BD0C52">
      <w:pPr>
        <w:rPr>
          <w:rFonts w:ascii="Arial" w:hAnsi="Arial" w:cs="Arial"/>
          <w:sz w:val="24"/>
          <w:szCs w:val="24"/>
        </w:rPr>
      </w:pPr>
      <w:r w:rsidRPr="00BD0C52">
        <w:rPr>
          <w:rFonts w:ascii="Arial" w:hAnsi="Arial" w:cs="Arial"/>
          <w:sz w:val="24"/>
          <w:szCs w:val="24"/>
        </w:rPr>
        <w:t>The supply of alcohol for consumption off the premises shall occur at the following premises:</w:t>
      </w:r>
    </w:p>
    <w:p w14:paraId="49BD9AFC" w14:textId="20A2980E" w:rsidR="00BD0C52" w:rsidRPr="00735F45" w:rsidRDefault="00BD0C52" w:rsidP="00BD0C52">
      <w:pPr>
        <w:rPr>
          <w:rFonts w:ascii="Arial" w:hAnsi="Arial" w:cs="Arial"/>
          <w:i/>
          <w:iCs/>
          <w:sz w:val="24"/>
          <w:szCs w:val="24"/>
        </w:rPr>
      </w:pPr>
      <w:r w:rsidRPr="00735F45">
        <w:rPr>
          <w:rFonts w:ascii="Arial" w:hAnsi="Arial" w:cs="Arial"/>
          <w:i/>
          <w:iCs/>
          <w:sz w:val="24"/>
          <w:szCs w:val="24"/>
        </w:rPr>
        <w:t>[Name and address (inc. postcode) of premises]</w:t>
      </w:r>
    </w:p>
    <w:p w14:paraId="31E63330" w14:textId="18B0035E" w:rsidR="00BD0C52" w:rsidRPr="00735F45" w:rsidRDefault="00BD0C52" w:rsidP="00BD0C52">
      <w:pPr>
        <w:rPr>
          <w:rFonts w:ascii="Arial" w:hAnsi="Arial" w:cs="Arial"/>
          <w:i/>
          <w:iCs/>
          <w:sz w:val="24"/>
          <w:szCs w:val="24"/>
        </w:rPr>
      </w:pPr>
      <w:r w:rsidRPr="00735F45">
        <w:rPr>
          <w:rFonts w:ascii="Arial" w:hAnsi="Arial" w:cs="Arial"/>
          <w:i/>
          <w:iCs/>
          <w:sz w:val="24"/>
          <w:szCs w:val="24"/>
        </w:rPr>
        <w:t>[Premises Licence number]</w:t>
      </w:r>
    </w:p>
    <w:p w14:paraId="669C871F" w14:textId="64ABFAAC" w:rsidR="00BD0C52" w:rsidRPr="00BD0C52" w:rsidRDefault="00BD0C52" w:rsidP="00BD0C52">
      <w:pPr>
        <w:rPr>
          <w:rFonts w:ascii="Arial" w:hAnsi="Arial" w:cs="Arial"/>
          <w:sz w:val="24"/>
          <w:szCs w:val="24"/>
        </w:rPr>
      </w:pPr>
      <w:r w:rsidRPr="00BD0C52">
        <w:rPr>
          <w:rFonts w:ascii="Arial" w:hAnsi="Arial" w:cs="Arial"/>
          <w:sz w:val="24"/>
          <w:szCs w:val="24"/>
        </w:rPr>
        <w:t xml:space="preserve">The supply of alcohol for consumption off the premises shall occur no earlier than those hours specified on our Premises Licence for supply of alcohol for consumption on the premises, and no later than </w:t>
      </w:r>
      <w:r w:rsidR="00735F45">
        <w:rPr>
          <w:rFonts w:ascii="Arial" w:hAnsi="Arial" w:cs="Arial"/>
          <w:sz w:val="24"/>
          <w:szCs w:val="24"/>
        </w:rPr>
        <w:t>11pm</w:t>
      </w:r>
      <w:r w:rsidRPr="00BD0C52">
        <w:rPr>
          <w:rFonts w:ascii="Arial" w:hAnsi="Arial" w:cs="Arial"/>
          <w:sz w:val="24"/>
          <w:szCs w:val="24"/>
        </w:rPr>
        <w:t xml:space="preserve">. </w:t>
      </w:r>
    </w:p>
    <w:p w14:paraId="1DF8A274" w14:textId="77777777" w:rsidR="00BD0C52" w:rsidRPr="00BD0C52" w:rsidRDefault="00BD0C52" w:rsidP="00BD0C52">
      <w:pPr>
        <w:rPr>
          <w:rFonts w:ascii="Arial" w:hAnsi="Arial" w:cs="Arial"/>
          <w:sz w:val="24"/>
          <w:szCs w:val="24"/>
        </w:rPr>
      </w:pPr>
    </w:p>
    <w:p w14:paraId="12D94B13" w14:textId="15D8EEC6" w:rsidR="00BD0C52" w:rsidRDefault="00BD0C52" w:rsidP="00BD0C52">
      <w:pPr>
        <w:rPr>
          <w:rFonts w:ascii="Arial" w:hAnsi="Arial" w:cs="Arial"/>
          <w:sz w:val="24"/>
          <w:szCs w:val="24"/>
        </w:rPr>
      </w:pPr>
      <w:r w:rsidRPr="00BD0C52">
        <w:rPr>
          <w:rFonts w:ascii="Arial" w:hAnsi="Arial" w:cs="Arial"/>
          <w:sz w:val="24"/>
          <w:szCs w:val="24"/>
        </w:rPr>
        <w:t>Signed</w:t>
      </w:r>
      <w:r w:rsidR="00735F45">
        <w:rPr>
          <w:rFonts w:ascii="Arial" w:hAnsi="Arial" w:cs="Arial"/>
          <w:sz w:val="24"/>
          <w:szCs w:val="24"/>
        </w:rPr>
        <w:t xml:space="preserve">: </w:t>
      </w:r>
      <w:r w:rsidR="00735F45" w:rsidRPr="00735F45">
        <w:rPr>
          <w:rFonts w:ascii="Arial" w:hAnsi="Arial" w:cs="Arial"/>
          <w:b/>
          <w:bCs/>
          <w:sz w:val="24"/>
          <w:szCs w:val="24"/>
        </w:rPr>
        <w:t>……………………………………………</w:t>
      </w:r>
    </w:p>
    <w:p w14:paraId="4C8AA67E" w14:textId="77777777" w:rsidR="00735F45" w:rsidRPr="00BD0C52" w:rsidRDefault="00735F45" w:rsidP="00BD0C52">
      <w:pPr>
        <w:rPr>
          <w:rFonts w:ascii="Arial" w:hAnsi="Arial" w:cs="Arial"/>
          <w:sz w:val="24"/>
          <w:szCs w:val="24"/>
        </w:rPr>
      </w:pPr>
    </w:p>
    <w:p w14:paraId="3521C9E1" w14:textId="3E4CCE10" w:rsidR="00BD0C52" w:rsidRDefault="00BD0C52" w:rsidP="00BD0C52">
      <w:pPr>
        <w:rPr>
          <w:rFonts w:ascii="Arial" w:hAnsi="Arial" w:cs="Arial"/>
          <w:sz w:val="24"/>
          <w:szCs w:val="24"/>
        </w:rPr>
      </w:pPr>
      <w:r w:rsidRPr="00BD0C52">
        <w:rPr>
          <w:rFonts w:ascii="Arial" w:hAnsi="Arial" w:cs="Arial"/>
          <w:sz w:val="24"/>
          <w:szCs w:val="24"/>
        </w:rPr>
        <w:t>Name (print)</w:t>
      </w:r>
      <w:r w:rsidR="00735F45">
        <w:rPr>
          <w:rFonts w:ascii="Arial" w:hAnsi="Arial" w:cs="Arial"/>
          <w:sz w:val="24"/>
          <w:szCs w:val="24"/>
        </w:rPr>
        <w:t xml:space="preserve">: </w:t>
      </w:r>
      <w:r w:rsidR="00735F45" w:rsidRPr="00735F45">
        <w:rPr>
          <w:rFonts w:ascii="Arial" w:hAnsi="Arial" w:cs="Arial"/>
          <w:b/>
          <w:bCs/>
          <w:sz w:val="24"/>
          <w:szCs w:val="24"/>
        </w:rPr>
        <w:t>…………………………………</w:t>
      </w:r>
      <w:proofErr w:type="gramStart"/>
      <w:r w:rsidR="00735F45" w:rsidRPr="00735F45">
        <w:rPr>
          <w:rFonts w:ascii="Arial" w:hAnsi="Arial" w:cs="Arial"/>
          <w:b/>
          <w:bCs/>
          <w:sz w:val="24"/>
          <w:szCs w:val="24"/>
        </w:rPr>
        <w:t>…</w:t>
      </w:r>
      <w:r w:rsidR="00735F45">
        <w:rPr>
          <w:rFonts w:ascii="Arial" w:hAnsi="Arial" w:cs="Arial"/>
          <w:b/>
          <w:bCs/>
          <w:sz w:val="24"/>
          <w:szCs w:val="24"/>
        </w:rPr>
        <w:t>..</w:t>
      </w:r>
      <w:proofErr w:type="gramEnd"/>
    </w:p>
    <w:p w14:paraId="2C2628ED" w14:textId="77777777" w:rsidR="00735F45" w:rsidRPr="00BD0C52" w:rsidRDefault="00735F45" w:rsidP="00BD0C52">
      <w:pPr>
        <w:rPr>
          <w:rFonts w:ascii="Arial" w:hAnsi="Arial" w:cs="Arial"/>
          <w:sz w:val="24"/>
          <w:szCs w:val="24"/>
        </w:rPr>
      </w:pPr>
    </w:p>
    <w:p w14:paraId="7F3BF055" w14:textId="238A1521" w:rsidR="00735F45" w:rsidRPr="00BD0C52" w:rsidRDefault="00BD0C52" w:rsidP="00BD0C52">
      <w:pPr>
        <w:rPr>
          <w:rFonts w:ascii="Arial" w:hAnsi="Arial" w:cs="Arial"/>
          <w:sz w:val="24"/>
          <w:szCs w:val="24"/>
        </w:rPr>
      </w:pPr>
      <w:r w:rsidRPr="00BD0C52">
        <w:rPr>
          <w:rFonts w:ascii="Arial" w:hAnsi="Arial" w:cs="Arial"/>
          <w:sz w:val="24"/>
          <w:szCs w:val="24"/>
        </w:rPr>
        <w:t>Date</w:t>
      </w:r>
      <w:r w:rsidR="00735F45">
        <w:rPr>
          <w:rFonts w:ascii="Arial" w:hAnsi="Arial" w:cs="Arial"/>
          <w:sz w:val="24"/>
          <w:szCs w:val="24"/>
        </w:rPr>
        <w:t xml:space="preserve">: </w:t>
      </w:r>
      <w:r w:rsidR="00735F45" w:rsidRPr="00735F45">
        <w:rPr>
          <w:rFonts w:ascii="Arial" w:hAnsi="Arial" w:cs="Arial"/>
          <w:b/>
          <w:bCs/>
          <w:sz w:val="24"/>
          <w:szCs w:val="24"/>
        </w:rPr>
        <w:t>………………………………………………</w:t>
      </w:r>
    </w:p>
    <w:p w14:paraId="06602047" w14:textId="77777777" w:rsidR="00BD0C52" w:rsidRPr="00BD0C52" w:rsidRDefault="00BD0C52" w:rsidP="00BD0C52">
      <w:pPr>
        <w:rPr>
          <w:rFonts w:ascii="Arial" w:hAnsi="Arial" w:cs="Arial"/>
          <w:sz w:val="24"/>
          <w:szCs w:val="24"/>
        </w:rPr>
      </w:pPr>
    </w:p>
    <w:p w14:paraId="30C2EA62" w14:textId="77777777" w:rsidR="00BD0C52" w:rsidRPr="00BD0C52" w:rsidRDefault="00BD0C52" w:rsidP="00BD0C52">
      <w:pPr>
        <w:rPr>
          <w:rFonts w:ascii="Arial" w:hAnsi="Arial" w:cs="Arial"/>
          <w:sz w:val="24"/>
          <w:szCs w:val="24"/>
        </w:rPr>
      </w:pPr>
      <w:r w:rsidRPr="00BD0C52">
        <w:rPr>
          <w:rFonts w:ascii="Arial" w:hAnsi="Arial" w:cs="Arial"/>
          <w:sz w:val="24"/>
          <w:szCs w:val="24"/>
        </w:rPr>
        <w:t xml:space="preserve">     </w:t>
      </w:r>
    </w:p>
    <w:p w14:paraId="3C6E2B2E" w14:textId="77777777" w:rsidR="00184D60" w:rsidRPr="00BD0C52" w:rsidRDefault="00184D60">
      <w:pPr>
        <w:rPr>
          <w:rFonts w:ascii="Arial" w:hAnsi="Arial" w:cs="Arial"/>
          <w:sz w:val="24"/>
          <w:szCs w:val="24"/>
        </w:rPr>
      </w:pPr>
    </w:p>
    <w:sectPr w:rsidR="00184D60" w:rsidRPr="00BD0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52"/>
    <w:rsid w:val="00184D60"/>
    <w:rsid w:val="00572937"/>
    <w:rsid w:val="00735F45"/>
    <w:rsid w:val="00BD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0586"/>
  <w15:chartTrackingRefBased/>
  <w15:docId w15:val="{F4B1ACA5-3550-4B8A-9FEE-9116202E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2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3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9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690</Characters>
  <Application>Microsoft Office Word</Application>
  <DocSecurity>0</DocSecurity>
  <Lines>5</Lines>
  <Paragraphs>1</Paragraphs>
  <ScaleCrop>false</ScaleCrop>
  <Company>Manchester City Council</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Callaghan</dc:creator>
  <cp:keywords/>
  <dc:description/>
  <cp:lastModifiedBy>Emily Riddell</cp:lastModifiedBy>
  <cp:revision>3</cp:revision>
  <dcterms:created xsi:type="dcterms:W3CDTF">2023-02-16T09:48:00Z</dcterms:created>
  <dcterms:modified xsi:type="dcterms:W3CDTF">2023-02-16T12:04:00Z</dcterms:modified>
</cp:coreProperties>
</file>